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58A" w:rsidRPr="00A0458A" w:rsidRDefault="00A0458A" w:rsidP="00A0458A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A0458A">
        <w:rPr>
          <w:rFonts w:ascii="Times New Roman" w:hAnsi="Times New Roman" w:cs="Times New Roman"/>
          <w:bCs w:val="0"/>
          <w:sz w:val="28"/>
          <w:szCs w:val="28"/>
        </w:rPr>
        <w:t>СОВЕТ ДЕПУТАТОВ КОЧКОВСКОГО  СЕЛЬСОВЕТА</w:t>
      </w:r>
      <w:r w:rsidRPr="00A0458A">
        <w:rPr>
          <w:rFonts w:ascii="Times New Roman" w:hAnsi="Times New Roman" w:cs="Times New Roman"/>
          <w:bCs w:val="0"/>
          <w:sz w:val="28"/>
          <w:szCs w:val="28"/>
        </w:rPr>
        <w:br/>
        <w:t>КОЧКОВСКОГО РАЙОНА НОВОСИБИРСКОЙ ОБЛАСТИ</w:t>
      </w:r>
    </w:p>
    <w:p w:rsidR="00A0458A" w:rsidRPr="00A0458A" w:rsidRDefault="00A0458A" w:rsidP="00A0458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0458A">
        <w:rPr>
          <w:rFonts w:ascii="Times New Roman" w:hAnsi="Times New Roman" w:cs="Times New Roman"/>
          <w:b/>
          <w:bCs/>
          <w:sz w:val="28"/>
          <w:szCs w:val="28"/>
        </w:rPr>
        <w:t>(шестого созыва</w:t>
      </w:r>
      <w:proofErr w:type="gramStart"/>
      <w:r w:rsidRPr="00A0458A">
        <w:rPr>
          <w:rFonts w:ascii="Times New Roman" w:hAnsi="Times New Roman" w:cs="Times New Roman"/>
          <w:b/>
          <w:bCs/>
          <w:sz w:val="28"/>
          <w:szCs w:val="28"/>
        </w:rPr>
        <w:t xml:space="preserve"> )</w:t>
      </w:r>
      <w:proofErr w:type="gramEnd"/>
    </w:p>
    <w:p w:rsidR="00A0458A" w:rsidRPr="00A0458A" w:rsidRDefault="00A0458A" w:rsidP="00A0458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458A" w:rsidRPr="00A0458A" w:rsidRDefault="00A0458A" w:rsidP="00A0458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458A" w:rsidRPr="00A0458A" w:rsidRDefault="00A0458A" w:rsidP="00A0458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0458A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A0458A" w:rsidRPr="00A0458A" w:rsidRDefault="00A0458A" w:rsidP="00A0458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0458A">
        <w:rPr>
          <w:rFonts w:ascii="Times New Roman" w:hAnsi="Times New Roman" w:cs="Times New Roman"/>
          <w:b/>
          <w:bCs/>
          <w:sz w:val="28"/>
          <w:szCs w:val="28"/>
        </w:rPr>
        <w:t>восемнадцатой  сессии</w:t>
      </w:r>
    </w:p>
    <w:p w:rsidR="00A0458A" w:rsidRPr="00A0458A" w:rsidRDefault="00A0458A" w:rsidP="00A0458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458A" w:rsidRPr="00A0458A" w:rsidRDefault="00A0458A" w:rsidP="00A0458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458A">
        <w:rPr>
          <w:rFonts w:ascii="Times New Roman" w:hAnsi="Times New Roman" w:cs="Times New Roman"/>
          <w:b/>
          <w:sz w:val="28"/>
          <w:szCs w:val="28"/>
        </w:rPr>
        <w:t xml:space="preserve">от  27.12.2022                                                             </w:t>
      </w:r>
      <w:r w:rsidRPr="00A0458A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№ 5</w:t>
      </w:r>
    </w:p>
    <w:p w:rsidR="00A0458A" w:rsidRPr="00A0458A" w:rsidRDefault="00A0458A" w:rsidP="00A0458A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p w:rsidR="00A0458A" w:rsidRPr="00A0458A" w:rsidRDefault="00A0458A" w:rsidP="00A0458A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A0458A" w:rsidRPr="00A0458A" w:rsidRDefault="00A0458A" w:rsidP="00A0458A">
      <w:pPr>
        <w:spacing w:after="0"/>
        <w:jc w:val="both"/>
        <w:rPr>
          <w:rFonts w:ascii="Times New Roman" w:hAnsi="Times New Roman" w:cs="Times New Roman"/>
          <w:sz w:val="28"/>
        </w:rPr>
      </w:pPr>
      <w:r w:rsidRPr="00A0458A">
        <w:rPr>
          <w:rFonts w:ascii="Times New Roman" w:hAnsi="Times New Roman" w:cs="Times New Roman"/>
          <w:sz w:val="28"/>
        </w:rPr>
        <w:t xml:space="preserve">О работе Совета депутатов </w:t>
      </w:r>
    </w:p>
    <w:p w:rsidR="00A0458A" w:rsidRPr="00A0458A" w:rsidRDefault="00A0458A" w:rsidP="00A0458A">
      <w:pPr>
        <w:spacing w:after="0"/>
        <w:jc w:val="both"/>
        <w:rPr>
          <w:rFonts w:ascii="Times New Roman" w:hAnsi="Times New Roman" w:cs="Times New Roman"/>
          <w:sz w:val="28"/>
        </w:rPr>
      </w:pPr>
      <w:proofErr w:type="spellStart"/>
      <w:r w:rsidRPr="00A0458A">
        <w:rPr>
          <w:rFonts w:ascii="Times New Roman" w:hAnsi="Times New Roman" w:cs="Times New Roman"/>
          <w:sz w:val="28"/>
        </w:rPr>
        <w:t>Кочковского</w:t>
      </w:r>
      <w:proofErr w:type="spellEnd"/>
      <w:r w:rsidRPr="00A0458A">
        <w:rPr>
          <w:rFonts w:ascii="Times New Roman" w:hAnsi="Times New Roman" w:cs="Times New Roman"/>
          <w:sz w:val="28"/>
        </w:rPr>
        <w:t xml:space="preserve"> сельсовета в 2022 году</w:t>
      </w:r>
    </w:p>
    <w:p w:rsidR="00A0458A" w:rsidRPr="00A0458A" w:rsidRDefault="00A0458A" w:rsidP="00A0458A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A0458A" w:rsidRPr="00A0458A" w:rsidRDefault="00A0458A" w:rsidP="00A0458A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A0458A" w:rsidRPr="00A0458A" w:rsidRDefault="00A0458A" w:rsidP="00A0458A">
      <w:pPr>
        <w:spacing w:after="0"/>
        <w:jc w:val="both"/>
        <w:rPr>
          <w:rFonts w:ascii="Times New Roman" w:hAnsi="Times New Roman" w:cs="Times New Roman"/>
          <w:sz w:val="28"/>
        </w:rPr>
      </w:pPr>
      <w:r w:rsidRPr="00A0458A">
        <w:rPr>
          <w:rFonts w:ascii="Times New Roman" w:hAnsi="Times New Roman" w:cs="Times New Roman"/>
          <w:sz w:val="28"/>
        </w:rPr>
        <w:t xml:space="preserve">Заслушав выступление председателя Совета депутатов </w:t>
      </w:r>
      <w:proofErr w:type="spellStart"/>
      <w:r w:rsidRPr="00A0458A">
        <w:rPr>
          <w:rFonts w:ascii="Times New Roman" w:hAnsi="Times New Roman" w:cs="Times New Roman"/>
          <w:sz w:val="28"/>
        </w:rPr>
        <w:t>Кочковского</w:t>
      </w:r>
      <w:proofErr w:type="spellEnd"/>
      <w:r w:rsidRPr="00A0458A">
        <w:rPr>
          <w:rFonts w:ascii="Times New Roman" w:hAnsi="Times New Roman" w:cs="Times New Roman"/>
          <w:sz w:val="28"/>
        </w:rPr>
        <w:t xml:space="preserve"> сельсовета Бредихина С.Н. о работе Совета депутатов </w:t>
      </w:r>
      <w:proofErr w:type="spellStart"/>
      <w:r w:rsidRPr="00A0458A">
        <w:rPr>
          <w:rFonts w:ascii="Times New Roman" w:hAnsi="Times New Roman" w:cs="Times New Roman"/>
          <w:sz w:val="28"/>
        </w:rPr>
        <w:t>Кочковского</w:t>
      </w:r>
      <w:proofErr w:type="spellEnd"/>
      <w:r w:rsidRPr="00A0458A">
        <w:rPr>
          <w:rFonts w:ascii="Times New Roman" w:hAnsi="Times New Roman" w:cs="Times New Roman"/>
          <w:sz w:val="28"/>
        </w:rPr>
        <w:t xml:space="preserve"> сельсовета в 2022 году, </w:t>
      </w:r>
    </w:p>
    <w:p w:rsidR="00A0458A" w:rsidRPr="00A0458A" w:rsidRDefault="00A0458A" w:rsidP="00A0458A">
      <w:pPr>
        <w:spacing w:after="0"/>
        <w:jc w:val="both"/>
        <w:rPr>
          <w:rFonts w:ascii="Times New Roman" w:hAnsi="Times New Roman" w:cs="Times New Roman"/>
          <w:sz w:val="28"/>
        </w:rPr>
      </w:pPr>
      <w:r w:rsidRPr="00A0458A">
        <w:rPr>
          <w:rFonts w:ascii="Times New Roman" w:hAnsi="Times New Roman" w:cs="Times New Roman"/>
          <w:sz w:val="28"/>
        </w:rPr>
        <w:t>Совет депутатов РЕШИЛ:</w:t>
      </w:r>
    </w:p>
    <w:p w:rsidR="00A0458A" w:rsidRPr="00A0458A" w:rsidRDefault="00A0458A" w:rsidP="00A0458A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A0458A" w:rsidRPr="00A0458A" w:rsidRDefault="00A0458A" w:rsidP="00A0458A">
      <w:pPr>
        <w:pStyle w:val="2"/>
        <w:numPr>
          <w:ilvl w:val="0"/>
          <w:numId w:val="1"/>
        </w:numPr>
        <w:spacing w:after="0" w:line="240" w:lineRule="auto"/>
        <w:jc w:val="both"/>
        <w:rPr>
          <w:bCs/>
          <w:sz w:val="28"/>
          <w:szCs w:val="28"/>
        </w:rPr>
      </w:pPr>
      <w:r w:rsidRPr="00A0458A">
        <w:rPr>
          <w:bCs/>
          <w:sz w:val="28"/>
          <w:szCs w:val="28"/>
        </w:rPr>
        <w:t xml:space="preserve">Информацию </w:t>
      </w:r>
      <w:r w:rsidRPr="00A0458A">
        <w:rPr>
          <w:sz w:val="28"/>
        </w:rPr>
        <w:t xml:space="preserve">о работе Совета депутатов </w:t>
      </w:r>
      <w:proofErr w:type="spellStart"/>
      <w:r w:rsidRPr="00A0458A">
        <w:rPr>
          <w:sz w:val="28"/>
        </w:rPr>
        <w:t>Кочковского</w:t>
      </w:r>
      <w:proofErr w:type="spellEnd"/>
      <w:r w:rsidRPr="00A0458A">
        <w:rPr>
          <w:sz w:val="28"/>
        </w:rPr>
        <w:t xml:space="preserve"> сельсовета </w:t>
      </w:r>
      <w:proofErr w:type="spellStart"/>
      <w:r w:rsidRPr="00A0458A">
        <w:rPr>
          <w:sz w:val="28"/>
        </w:rPr>
        <w:t>Кочковского</w:t>
      </w:r>
      <w:proofErr w:type="spellEnd"/>
      <w:r w:rsidRPr="00A0458A">
        <w:rPr>
          <w:sz w:val="28"/>
        </w:rPr>
        <w:t xml:space="preserve"> района Новосибирской области в 2022 году принять к сведению</w:t>
      </w:r>
      <w:r w:rsidRPr="00A0458A">
        <w:rPr>
          <w:bCs/>
          <w:sz w:val="28"/>
          <w:szCs w:val="28"/>
        </w:rPr>
        <w:t>.</w:t>
      </w:r>
    </w:p>
    <w:p w:rsidR="00A0458A" w:rsidRPr="00A0458A" w:rsidRDefault="00A0458A" w:rsidP="00A0458A">
      <w:pPr>
        <w:pStyle w:val="2"/>
        <w:numPr>
          <w:ilvl w:val="0"/>
          <w:numId w:val="1"/>
        </w:numPr>
        <w:spacing w:after="0" w:line="240" w:lineRule="auto"/>
        <w:jc w:val="both"/>
        <w:rPr>
          <w:bCs/>
          <w:sz w:val="28"/>
          <w:szCs w:val="28"/>
        </w:rPr>
      </w:pPr>
      <w:r w:rsidRPr="00A0458A">
        <w:rPr>
          <w:bCs/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Pr="00A0458A">
        <w:rPr>
          <w:bCs/>
          <w:sz w:val="28"/>
          <w:szCs w:val="28"/>
        </w:rPr>
        <w:t>Кочковский</w:t>
      </w:r>
      <w:proofErr w:type="spellEnd"/>
      <w:r w:rsidRPr="00A0458A">
        <w:rPr>
          <w:bCs/>
          <w:sz w:val="28"/>
          <w:szCs w:val="28"/>
        </w:rPr>
        <w:t xml:space="preserve"> вестник» и на официальном сайте администрации </w:t>
      </w:r>
      <w:proofErr w:type="spellStart"/>
      <w:r w:rsidRPr="00A0458A">
        <w:rPr>
          <w:bCs/>
          <w:sz w:val="28"/>
          <w:szCs w:val="28"/>
        </w:rPr>
        <w:t>Кочковского</w:t>
      </w:r>
      <w:proofErr w:type="spellEnd"/>
      <w:r w:rsidRPr="00A0458A">
        <w:rPr>
          <w:bCs/>
          <w:sz w:val="28"/>
          <w:szCs w:val="28"/>
        </w:rPr>
        <w:t xml:space="preserve"> сельсовета.</w:t>
      </w:r>
    </w:p>
    <w:p w:rsidR="00A0458A" w:rsidRPr="00A0458A" w:rsidRDefault="00A0458A" w:rsidP="00A0458A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0458A" w:rsidRPr="00A0458A" w:rsidRDefault="00A0458A" w:rsidP="00A0458A">
      <w:pPr>
        <w:spacing w:after="0"/>
        <w:jc w:val="both"/>
        <w:rPr>
          <w:rFonts w:ascii="Times New Roman" w:hAnsi="Times New Roman" w:cs="Times New Roman"/>
          <w:bCs/>
          <w:sz w:val="28"/>
          <w:szCs w:val="24"/>
        </w:rPr>
      </w:pPr>
    </w:p>
    <w:p w:rsidR="00A0458A" w:rsidRDefault="00A0458A" w:rsidP="00A0458A">
      <w:pPr>
        <w:jc w:val="both"/>
        <w:rPr>
          <w:bCs/>
          <w:sz w:val="28"/>
        </w:rPr>
      </w:pPr>
    </w:p>
    <w:p w:rsidR="00A0458A" w:rsidRDefault="00A0458A" w:rsidP="00A0458A">
      <w:pPr>
        <w:pStyle w:val="a7"/>
        <w:spacing w:after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Председатель Совета депутатов</w:t>
      </w:r>
    </w:p>
    <w:p w:rsidR="00A0458A" w:rsidRDefault="00A0458A" w:rsidP="00A0458A">
      <w:pPr>
        <w:pStyle w:val="a7"/>
        <w:spacing w:after="0"/>
        <w:rPr>
          <w:rFonts w:ascii="Times New Roman" w:hAnsi="Times New Roman" w:cs="Times New Roman"/>
          <w:bCs/>
          <w:sz w:val="28"/>
        </w:rPr>
      </w:pPr>
      <w:proofErr w:type="spellStart"/>
      <w:r>
        <w:rPr>
          <w:rFonts w:ascii="Times New Roman" w:hAnsi="Times New Roman" w:cs="Times New Roman"/>
          <w:bCs/>
          <w:sz w:val="28"/>
        </w:rPr>
        <w:t>Кочковского</w:t>
      </w:r>
      <w:proofErr w:type="spellEnd"/>
      <w:r>
        <w:rPr>
          <w:rFonts w:ascii="Times New Roman" w:hAnsi="Times New Roman" w:cs="Times New Roman"/>
          <w:bCs/>
          <w:sz w:val="28"/>
        </w:rPr>
        <w:t xml:space="preserve"> сельсовета</w:t>
      </w:r>
    </w:p>
    <w:p w:rsidR="00A0458A" w:rsidRDefault="00A0458A" w:rsidP="00A0458A">
      <w:pPr>
        <w:pStyle w:val="a7"/>
        <w:spacing w:after="0"/>
        <w:rPr>
          <w:rFonts w:ascii="Times New Roman" w:hAnsi="Times New Roman" w:cs="Times New Roman"/>
          <w:bCs/>
          <w:sz w:val="28"/>
        </w:rPr>
      </w:pPr>
      <w:proofErr w:type="spellStart"/>
      <w:r>
        <w:rPr>
          <w:rFonts w:ascii="Times New Roman" w:hAnsi="Times New Roman" w:cs="Times New Roman"/>
          <w:bCs/>
          <w:sz w:val="28"/>
        </w:rPr>
        <w:t>Кочковского</w:t>
      </w:r>
      <w:proofErr w:type="spellEnd"/>
      <w:r>
        <w:rPr>
          <w:rFonts w:ascii="Times New Roman" w:hAnsi="Times New Roman" w:cs="Times New Roman"/>
          <w:bCs/>
          <w:sz w:val="28"/>
        </w:rPr>
        <w:t xml:space="preserve"> района Новосибирской области                                С.Н.Бредихин</w:t>
      </w:r>
    </w:p>
    <w:p w:rsidR="00A0458A" w:rsidRDefault="00A0458A" w:rsidP="00A045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br w:type="page"/>
      </w:r>
    </w:p>
    <w:p w:rsidR="00AD002A" w:rsidRPr="00AD002A" w:rsidRDefault="00AD002A" w:rsidP="00412B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D002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 xml:space="preserve">Совет депутатов </w:t>
      </w:r>
      <w:proofErr w:type="spellStart"/>
      <w:r w:rsidRPr="00AD002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Кочковского</w:t>
      </w:r>
      <w:proofErr w:type="spellEnd"/>
      <w:r w:rsidRPr="00AD002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="002E4E87" w:rsidRPr="00412B6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сельсовета</w:t>
      </w:r>
      <w:r w:rsidRPr="00AD002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– представительный орган </w:t>
      </w:r>
      <w:proofErr w:type="spellStart"/>
      <w:r w:rsidR="002E4E87" w:rsidRPr="00412B6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Кочковского</w:t>
      </w:r>
      <w:proofErr w:type="spellEnd"/>
      <w:r w:rsidR="002E4E87" w:rsidRPr="00412B6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сельсовета </w:t>
      </w:r>
      <w:proofErr w:type="spellStart"/>
      <w:r w:rsidR="002E4E87" w:rsidRPr="00412B6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Кочковского</w:t>
      </w:r>
      <w:proofErr w:type="spellEnd"/>
      <w:r w:rsidRPr="00AD002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район</w:t>
      </w:r>
      <w:r w:rsidR="002E4E87" w:rsidRPr="00412B6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</w:t>
      </w:r>
      <w:r w:rsidRPr="00AD002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Новосибирской области, обладающий правами юридического лица.</w:t>
      </w:r>
    </w:p>
    <w:p w:rsidR="00AD002A" w:rsidRPr="00AD002A" w:rsidRDefault="00AD002A" w:rsidP="00412B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D002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Срок полномочий Совета депутатов </w:t>
      </w:r>
      <w:proofErr w:type="spellStart"/>
      <w:r w:rsidRPr="00AD002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Кочковского</w:t>
      </w:r>
      <w:proofErr w:type="spellEnd"/>
      <w:r w:rsidRPr="00AD002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района одного созыва составляет 5 лет.</w:t>
      </w:r>
    </w:p>
    <w:p w:rsidR="00AD002A" w:rsidRPr="00412B6B" w:rsidRDefault="00AD002A" w:rsidP="00412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D002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  <w:r w:rsidR="00412B6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ab/>
      </w:r>
      <w:r w:rsidRPr="00AD002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Совет депутатов </w:t>
      </w:r>
      <w:proofErr w:type="spellStart"/>
      <w:r w:rsidRPr="00AD002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Кочковского</w:t>
      </w:r>
      <w:proofErr w:type="spellEnd"/>
      <w:r w:rsidRPr="00AD002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="002E4E87" w:rsidRPr="00412B6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сельсовета состоит из 10</w:t>
      </w:r>
      <w:r w:rsidRPr="00AD002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депутатов, избираемых на муниципальных выборах на основе всеобщего равного и прямого избирательного права при тайном голосовании. </w:t>
      </w:r>
      <w:r w:rsidR="002E4E87" w:rsidRPr="00412B6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Все они осуществляют свою работу на общественных началах.</w:t>
      </w:r>
    </w:p>
    <w:p w:rsidR="00374962" w:rsidRPr="00412B6B" w:rsidRDefault="002E4E87" w:rsidP="00412B6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12B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отчётном периоде деятельность Совета была направлена на исполнение указов Президента, федеральных законов, законов </w:t>
      </w:r>
      <w:r w:rsidR="00374962" w:rsidRPr="00412B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Новосибирской области</w:t>
      </w:r>
      <w:r w:rsidRPr="00412B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Устава </w:t>
      </w:r>
      <w:r w:rsidR="00374962" w:rsidRPr="00412B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поселения</w:t>
      </w:r>
      <w:r w:rsidRPr="00412B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а также муниципальных нормативных правовых актов.</w:t>
      </w:r>
    </w:p>
    <w:p w:rsidR="00374962" w:rsidRPr="00412B6B" w:rsidRDefault="00374962" w:rsidP="00412B6B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412B6B">
        <w:rPr>
          <w:color w:val="000000"/>
          <w:sz w:val="28"/>
          <w:szCs w:val="28"/>
        </w:rPr>
        <w:t>Приоритетным в работе было принятие решений и мер, направленных на обеспечение социально-экономической стабильности села и удовлетворение жизненных потребностей населения.</w:t>
      </w:r>
    </w:p>
    <w:p w:rsidR="00412B6B" w:rsidRDefault="00374962" w:rsidP="00412B6B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412B6B">
        <w:rPr>
          <w:color w:val="000000"/>
          <w:sz w:val="28"/>
          <w:szCs w:val="28"/>
        </w:rPr>
        <w:t>Деятельность Совета в 2022 году осуществлялась в конструктивном сотрудничестве с администрацией села.</w:t>
      </w:r>
    </w:p>
    <w:p w:rsidR="00374962" w:rsidRPr="00412B6B" w:rsidRDefault="00374962" w:rsidP="00412B6B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412B6B">
        <w:rPr>
          <w:color w:val="000000"/>
          <w:sz w:val="28"/>
          <w:szCs w:val="28"/>
        </w:rPr>
        <w:t>Нормотворческая деятельность была направлена на совершенствование нормативно-правовой базы в области социальной, экономической и бюджетной политики, а также по вопросам прохождения муниципальной службы.</w:t>
      </w:r>
    </w:p>
    <w:p w:rsidR="00412B6B" w:rsidRDefault="00374962" w:rsidP="00412B6B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412B6B">
        <w:rPr>
          <w:color w:val="000000"/>
          <w:sz w:val="28"/>
          <w:szCs w:val="28"/>
        </w:rPr>
        <w:t>Заседания Совета депутатов проводились регулярно, в соответствии с Регламентом работы Совета.</w:t>
      </w:r>
    </w:p>
    <w:p w:rsidR="00412B6B" w:rsidRDefault="00374962" w:rsidP="00412B6B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412B6B">
        <w:rPr>
          <w:color w:val="000000"/>
          <w:sz w:val="28"/>
          <w:szCs w:val="28"/>
        </w:rPr>
        <w:t> </w:t>
      </w:r>
      <w:r w:rsidR="00412B6B">
        <w:rPr>
          <w:color w:val="000000"/>
          <w:sz w:val="28"/>
          <w:szCs w:val="28"/>
        </w:rPr>
        <w:tab/>
      </w:r>
      <w:r w:rsidR="002E4E87" w:rsidRPr="00412B6B">
        <w:rPr>
          <w:color w:val="212529"/>
          <w:sz w:val="28"/>
          <w:szCs w:val="28"/>
        </w:rPr>
        <w:t xml:space="preserve">В 2022 году Советом депутатов проведено 7 сессий, на которых было принято 53 решения, принято 36 нормативных правовых </w:t>
      </w:r>
      <w:proofErr w:type="spellStart"/>
      <w:r w:rsidR="002E4E87" w:rsidRPr="00412B6B">
        <w:rPr>
          <w:color w:val="212529"/>
          <w:sz w:val="28"/>
          <w:szCs w:val="28"/>
        </w:rPr>
        <w:t>актов</w:t>
      </w:r>
      <w:proofErr w:type="gramStart"/>
      <w:r w:rsidR="00412B6B">
        <w:rPr>
          <w:color w:val="212529"/>
          <w:sz w:val="28"/>
          <w:szCs w:val="28"/>
        </w:rPr>
        <w:t>.</w:t>
      </w:r>
      <w:r w:rsidRPr="00412B6B">
        <w:rPr>
          <w:color w:val="000000"/>
          <w:sz w:val="28"/>
          <w:szCs w:val="28"/>
          <w:shd w:val="clear" w:color="auto" w:fill="FFFFFF"/>
        </w:rPr>
        <w:t>Р</w:t>
      </w:r>
      <w:proofErr w:type="gramEnd"/>
      <w:r w:rsidRPr="00412B6B">
        <w:rPr>
          <w:color w:val="000000"/>
          <w:sz w:val="28"/>
          <w:szCs w:val="28"/>
          <w:shd w:val="clear" w:color="auto" w:fill="FFFFFF"/>
        </w:rPr>
        <w:t>ассмотренные</w:t>
      </w:r>
      <w:proofErr w:type="spellEnd"/>
      <w:r w:rsidRPr="00412B6B">
        <w:rPr>
          <w:color w:val="000000"/>
          <w:sz w:val="28"/>
          <w:szCs w:val="28"/>
          <w:shd w:val="clear" w:color="auto" w:fill="FFFFFF"/>
        </w:rPr>
        <w:t xml:space="preserve"> вопросы касаются различных сфер: бюджета и экономики, социальной сферы, муниципального имущества, местного самоуправления и т.д.</w:t>
      </w:r>
    </w:p>
    <w:p w:rsidR="00412B6B" w:rsidRDefault="008A11E8" w:rsidP="00412B6B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412B6B">
        <w:rPr>
          <w:color w:val="000000"/>
          <w:sz w:val="28"/>
          <w:szCs w:val="28"/>
        </w:rPr>
        <w:t>Правотворческая деятельность Совета депутатов в 2022 году основывалась на необходимости реализации закреплённых зак</w:t>
      </w:r>
      <w:r w:rsidR="00412B6B">
        <w:rPr>
          <w:color w:val="000000"/>
          <w:sz w:val="28"/>
          <w:szCs w:val="28"/>
        </w:rPr>
        <w:t>онодательством полномочий и ран</w:t>
      </w:r>
      <w:r w:rsidRPr="00412B6B">
        <w:rPr>
          <w:color w:val="000000"/>
          <w:sz w:val="28"/>
          <w:szCs w:val="28"/>
        </w:rPr>
        <w:t>ее поставленных задач и была направлена, главным образом, на решение вопросов местного значения.</w:t>
      </w:r>
    </w:p>
    <w:p w:rsidR="008A11E8" w:rsidRPr="00412B6B" w:rsidRDefault="008A11E8" w:rsidP="00412B6B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412B6B">
        <w:rPr>
          <w:color w:val="000000"/>
          <w:sz w:val="28"/>
          <w:szCs w:val="28"/>
        </w:rPr>
        <w:t xml:space="preserve">Основа нормотворческой базы нашего села – Устав </w:t>
      </w:r>
      <w:proofErr w:type="spellStart"/>
      <w:r w:rsidRPr="00412B6B">
        <w:rPr>
          <w:color w:val="000000"/>
          <w:sz w:val="28"/>
          <w:szCs w:val="28"/>
        </w:rPr>
        <w:t>Кочковского</w:t>
      </w:r>
      <w:proofErr w:type="spellEnd"/>
      <w:r w:rsidRPr="00412B6B">
        <w:rPr>
          <w:color w:val="000000"/>
          <w:sz w:val="28"/>
          <w:szCs w:val="28"/>
        </w:rPr>
        <w:t xml:space="preserve"> сельсовета – претерпел некоторые изменения. В отчётном периоде достаточно внимания уделялось приведению нормативных правовых актов в соответствие с действующим законодательством. Примерно треть принятых решений – это внесение изменений в действующие нормативно-правовые акты.</w:t>
      </w:r>
    </w:p>
    <w:p w:rsidR="00412B6B" w:rsidRDefault="00412B6B" w:rsidP="00412B6B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8A11E8" w:rsidRPr="00412B6B">
        <w:rPr>
          <w:color w:val="000000"/>
          <w:sz w:val="28"/>
          <w:szCs w:val="28"/>
        </w:rPr>
        <w:t xml:space="preserve">Все планируемые к принятию нормативно-правовые акты проходят </w:t>
      </w:r>
      <w:proofErr w:type="spellStart"/>
      <w:r w:rsidR="008A11E8" w:rsidRPr="00412B6B">
        <w:rPr>
          <w:color w:val="000000"/>
          <w:sz w:val="28"/>
          <w:szCs w:val="28"/>
        </w:rPr>
        <w:t>антикоррупционную</w:t>
      </w:r>
      <w:proofErr w:type="spellEnd"/>
      <w:r w:rsidR="008A11E8" w:rsidRPr="00412B6B">
        <w:rPr>
          <w:color w:val="000000"/>
          <w:sz w:val="28"/>
          <w:szCs w:val="28"/>
        </w:rPr>
        <w:t xml:space="preserve"> экспертизу, которую осуществляет прокуратура района. В отчётном периоде прокурат</w:t>
      </w:r>
      <w:r w:rsidRPr="00412B6B">
        <w:rPr>
          <w:color w:val="000000"/>
          <w:sz w:val="28"/>
          <w:szCs w:val="28"/>
        </w:rPr>
        <w:t>урой района направлено в Совет 8 протестов</w:t>
      </w:r>
      <w:r w:rsidR="008A11E8" w:rsidRPr="00412B6B">
        <w:rPr>
          <w:color w:val="000000"/>
          <w:sz w:val="28"/>
          <w:szCs w:val="28"/>
        </w:rPr>
        <w:t xml:space="preserve"> об устранении нарушений законодательства</w:t>
      </w:r>
      <w:r>
        <w:rPr>
          <w:color w:val="000000"/>
          <w:sz w:val="28"/>
          <w:szCs w:val="28"/>
        </w:rPr>
        <w:t>.</w:t>
      </w:r>
    </w:p>
    <w:p w:rsidR="008A11E8" w:rsidRPr="00412B6B" w:rsidRDefault="008A11E8" w:rsidP="00412B6B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374962" w:rsidRPr="00412B6B" w:rsidRDefault="00374962" w:rsidP="00412B6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12B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Проведённые в 202</w:t>
      </w:r>
      <w:r w:rsidR="008A11E8" w:rsidRPr="00412B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Pr="00412B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году заседания были открытыми, в заседания</w:t>
      </w:r>
      <w:r w:rsidR="00412B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</w:t>
      </w:r>
      <w:r w:rsidRPr="00412B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принимали участие глава </w:t>
      </w:r>
      <w:proofErr w:type="spellStart"/>
      <w:r w:rsidRPr="00412B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Кочковского</w:t>
      </w:r>
      <w:proofErr w:type="spellEnd"/>
      <w:r w:rsidRPr="00412B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сельсовета, его заместитель, главный бухгалтер, специалисты </w:t>
      </w:r>
      <w:proofErr w:type="spellStart"/>
      <w:r w:rsidRPr="00412B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Кочковского</w:t>
      </w:r>
      <w:proofErr w:type="spellEnd"/>
      <w:r w:rsidRPr="00412B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сельсовета.</w:t>
      </w:r>
    </w:p>
    <w:p w:rsidR="00412B6B" w:rsidRDefault="00374962" w:rsidP="00412B6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412B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рамках осуществления контроля за исполнением органами и должностными лицами местного самоуправления полномочий по решению вопросов местного значения Советом депутатов в 2022 году был заслушан отчёт главы </w:t>
      </w:r>
      <w:proofErr w:type="spellStart"/>
      <w:r w:rsidRPr="00412B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Кочковского</w:t>
      </w:r>
      <w:proofErr w:type="spellEnd"/>
      <w:r w:rsidRPr="00412B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сельсовета о проделанной работе за 2021 год</w:t>
      </w:r>
      <w:r w:rsidRPr="00412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</w:r>
      <w:r w:rsidRPr="00412B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Большую роль играют реализуемые Советом контрольные функции, так как они отражают общественную значимость и публичность деятельности Совета.</w:t>
      </w:r>
      <w:proofErr w:type="gramEnd"/>
      <w:r w:rsidRPr="00412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</w:r>
      <w:r w:rsidR="00412B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</w:t>
      </w:r>
      <w:r w:rsidRPr="00412B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Совет депутатов, реализуя один из своих принципов, стремится к максимально открытому освещению своей деятельности. Информация представительного органа для населения регулярно размещается в периодическом печатном издании «</w:t>
      </w:r>
      <w:proofErr w:type="spellStart"/>
      <w:r w:rsidRPr="00412B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Кочковский</w:t>
      </w:r>
      <w:proofErr w:type="spellEnd"/>
      <w:r w:rsidRPr="00412B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вестник»</w:t>
      </w:r>
      <w:r w:rsidR="008A11E8" w:rsidRPr="00412B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12B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на официальном сайте администрации </w:t>
      </w:r>
      <w:proofErr w:type="spellStart"/>
      <w:r w:rsidR="008A11E8" w:rsidRPr="00412B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Кочковского</w:t>
      </w:r>
      <w:proofErr w:type="spellEnd"/>
      <w:r w:rsidR="008A11E8" w:rsidRPr="00412B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сельсовета</w:t>
      </w:r>
      <w:r w:rsidRPr="00412B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разделе «Совет депутатов». Это позволило каждому гражданину </w:t>
      </w:r>
      <w:r w:rsidR="008A11E8" w:rsidRPr="00412B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села</w:t>
      </w:r>
      <w:r w:rsidRPr="00412B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получить своевременную, достоверную и полную информацию о деятельности депутатов. Всегда была и есть возможность задать вопрос депутатам и внести свои предложения по проектам в соответствии с законодательством.</w:t>
      </w:r>
    </w:p>
    <w:p w:rsidR="00412B6B" w:rsidRDefault="008A11E8" w:rsidP="00412B6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12B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обсуждения и выявления мнения жителей по вопросам, затрагивающим интересы большинства граждан, проживающих в селе, Советом депутатов назначались и проводились публичные слушания. Были рассмотрены: проект изменений и дополнений в Устав </w:t>
      </w:r>
      <w:proofErr w:type="spellStart"/>
      <w:r w:rsidRPr="00412B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Кочковского</w:t>
      </w:r>
      <w:proofErr w:type="spellEnd"/>
      <w:r w:rsidRPr="00412B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сельсовета, проект отчёта об исполнении бюджета за 2021 год, проект бюджета и плана социально-экономического развития на 2023 и плановый период 2024-2025 годов.</w:t>
      </w:r>
    </w:p>
    <w:p w:rsidR="00412B6B" w:rsidRDefault="008A11E8" w:rsidP="00412B6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12B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Депутаты успешно реализовывают основную свою обязанность – работу в избирательных округах и рассмотрение обращений граждан. Все усилия, прежде всего, направлены на решение жизненных, социальных и финансовых проблем своих избирателей. Все поступившие обращения рассмотрены объективно и в установленные сроки. </w:t>
      </w:r>
    </w:p>
    <w:p w:rsidR="00412B6B" w:rsidRDefault="008A11E8" w:rsidP="00412B6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12B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2023 году Совету </w:t>
      </w:r>
      <w:r w:rsidR="00412B6B" w:rsidRPr="00412B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депутатов </w:t>
      </w:r>
      <w:proofErr w:type="spellStart"/>
      <w:r w:rsidR="00412B6B" w:rsidRPr="00412B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Кочковского</w:t>
      </w:r>
      <w:proofErr w:type="spellEnd"/>
      <w:r w:rsidR="00412B6B" w:rsidRPr="00412B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сельсовета </w:t>
      </w:r>
      <w:r w:rsidRPr="00412B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предстоит закрепить всё положительное, что было наработано в предыдущие годы. А это значит, что необходимо требовать исполнения законодательства, которое способствует развитию бюджетной сферы, эффективному расходованию бюджетных средств, укрепляет позиции социальной защищённости наших жителей. Необходимо своевременно рассматривать проекты нормативно-правовых актов, реагировать на новации, усиливать внимание к вопросам социальной направленности.</w:t>
      </w:r>
    </w:p>
    <w:sectPr w:rsidR="00412B6B" w:rsidSect="00AE7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459CF"/>
    <w:multiLevelType w:val="hybridMultilevel"/>
    <w:tmpl w:val="96665A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002A"/>
    <w:rsid w:val="00046716"/>
    <w:rsid w:val="00093A5D"/>
    <w:rsid w:val="000F5B36"/>
    <w:rsid w:val="0022093F"/>
    <w:rsid w:val="00266D79"/>
    <w:rsid w:val="002E4E87"/>
    <w:rsid w:val="00374962"/>
    <w:rsid w:val="00412B6B"/>
    <w:rsid w:val="00442540"/>
    <w:rsid w:val="00452F82"/>
    <w:rsid w:val="005A376A"/>
    <w:rsid w:val="006D1BB2"/>
    <w:rsid w:val="006D51DB"/>
    <w:rsid w:val="007434A3"/>
    <w:rsid w:val="00805338"/>
    <w:rsid w:val="00810531"/>
    <w:rsid w:val="008A11E8"/>
    <w:rsid w:val="009E5366"/>
    <w:rsid w:val="00A0458A"/>
    <w:rsid w:val="00A20D0A"/>
    <w:rsid w:val="00A80362"/>
    <w:rsid w:val="00AC0B8D"/>
    <w:rsid w:val="00AD002A"/>
    <w:rsid w:val="00AE7235"/>
    <w:rsid w:val="00B00812"/>
    <w:rsid w:val="00B03A94"/>
    <w:rsid w:val="00B70419"/>
    <w:rsid w:val="00B84C36"/>
    <w:rsid w:val="00BE5265"/>
    <w:rsid w:val="00C1660B"/>
    <w:rsid w:val="00C72E6F"/>
    <w:rsid w:val="00CB009F"/>
    <w:rsid w:val="00CE3703"/>
    <w:rsid w:val="00D069F6"/>
    <w:rsid w:val="00E06CB7"/>
    <w:rsid w:val="00ED1B6A"/>
    <w:rsid w:val="00F61083"/>
    <w:rsid w:val="00F64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612"/>
  </w:style>
  <w:style w:type="paragraph" w:styleId="1">
    <w:name w:val="heading 1"/>
    <w:basedOn w:val="a"/>
    <w:next w:val="a"/>
    <w:link w:val="10"/>
    <w:qFormat/>
    <w:rsid w:val="00A0458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4612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E4E87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3749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0458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6">
    <w:name w:val="Основной текст Знак"/>
    <w:aliases w:val="Основной текст1 Знак"/>
    <w:basedOn w:val="a0"/>
    <w:link w:val="a7"/>
    <w:semiHidden/>
    <w:locked/>
    <w:rsid w:val="00A0458A"/>
    <w:rPr>
      <w:sz w:val="24"/>
      <w:szCs w:val="24"/>
    </w:rPr>
  </w:style>
  <w:style w:type="paragraph" w:styleId="a7">
    <w:name w:val="Body Text"/>
    <w:aliases w:val="Основной текст1"/>
    <w:basedOn w:val="a"/>
    <w:link w:val="a6"/>
    <w:semiHidden/>
    <w:unhideWhenUsed/>
    <w:rsid w:val="00A0458A"/>
    <w:pPr>
      <w:spacing w:after="120" w:line="240" w:lineRule="auto"/>
    </w:pPr>
    <w:rPr>
      <w:sz w:val="24"/>
      <w:szCs w:val="24"/>
    </w:rPr>
  </w:style>
  <w:style w:type="character" w:customStyle="1" w:styleId="11">
    <w:name w:val="Основной текст Знак1"/>
    <w:basedOn w:val="a0"/>
    <w:link w:val="a7"/>
    <w:uiPriority w:val="99"/>
    <w:semiHidden/>
    <w:rsid w:val="00A0458A"/>
  </w:style>
  <w:style w:type="paragraph" w:styleId="2">
    <w:name w:val="Body Text 2"/>
    <w:basedOn w:val="a"/>
    <w:link w:val="20"/>
    <w:semiHidden/>
    <w:unhideWhenUsed/>
    <w:rsid w:val="00A0458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A045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1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847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фвьшт</dc:creator>
  <cp:lastModifiedBy>фвьшт</cp:lastModifiedBy>
  <cp:revision>4</cp:revision>
  <cp:lastPrinted>2022-12-27T07:19:00Z</cp:lastPrinted>
  <dcterms:created xsi:type="dcterms:W3CDTF">2022-12-27T04:32:00Z</dcterms:created>
  <dcterms:modified xsi:type="dcterms:W3CDTF">2022-12-27T09:06:00Z</dcterms:modified>
</cp:coreProperties>
</file>